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69" w:rsidRPr="00CF6969" w:rsidRDefault="00CF6969" w:rsidP="00CF696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b/>
          <w:sz w:val="24"/>
          <w:szCs w:val="24"/>
        </w:rPr>
        <w:t>КРАСНОЯРСКИЙ КРАЙ</w:t>
      </w:r>
    </w:p>
    <w:p w:rsidR="00CF6969" w:rsidRPr="00CF6969" w:rsidRDefault="00CF6969" w:rsidP="00CF696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b/>
          <w:sz w:val="24"/>
          <w:szCs w:val="24"/>
        </w:rPr>
        <w:t>САЯНСКИЙ РАЙОН</w:t>
      </w:r>
    </w:p>
    <w:p w:rsidR="00CF6969" w:rsidRPr="00CF6969" w:rsidRDefault="00CF6969" w:rsidP="00CF6969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b/>
          <w:sz w:val="24"/>
          <w:szCs w:val="24"/>
        </w:rPr>
        <w:t>БОЛЬШЕАРБАЙАСКИЙ СЕЛЬСКИЙ СОВЕТ ДЕПУТАТОВ</w:t>
      </w:r>
    </w:p>
    <w:p w:rsidR="00CF6969" w:rsidRPr="00CF6969" w:rsidRDefault="00CF6969" w:rsidP="00CF69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969" w:rsidRPr="00CF6969" w:rsidRDefault="00CF6969" w:rsidP="00CF6969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b/>
          <w:sz w:val="24"/>
          <w:szCs w:val="24"/>
        </w:rPr>
        <w:t>РЕШЕНИЕ</w:t>
      </w:r>
    </w:p>
    <w:p w:rsidR="00CF6969" w:rsidRPr="00CF6969" w:rsidRDefault="00CF6969" w:rsidP="00CF6969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b/>
          <w:sz w:val="24"/>
          <w:szCs w:val="24"/>
        </w:rPr>
        <w:t xml:space="preserve"> </w:t>
      </w:r>
    </w:p>
    <w:p w:rsidR="00CF6969" w:rsidRPr="00CF6969" w:rsidRDefault="00CF6969" w:rsidP="00CF6969">
      <w:pPr>
        <w:tabs>
          <w:tab w:val="left" w:pos="4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969">
        <w:rPr>
          <w:rFonts w:ascii="Arial" w:hAnsi="Arial" w:cs="Arial"/>
          <w:sz w:val="24"/>
          <w:szCs w:val="24"/>
        </w:rPr>
        <w:t xml:space="preserve">   16.05.2022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F6969">
        <w:rPr>
          <w:rFonts w:ascii="Arial" w:hAnsi="Arial" w:cs="Arial"/>
          <w:sz w:val="24"/>
          <w:szCs w:val="24"/>
        </w:rPr>
        <w:t xml:space="preserve"> </w:t>
      </w:r>
      <w:r w:rsidRPr="00CF6969">
        <w:rPr>
          <w:rFonts w:ascii="Arial" w:hAnsi="Arial" w:cs="Arial"/>
          <w:b/>
          <w:sz w:val="24"/>
          <w:szCs w:val="24"/>
        </w:rPr>
        <w:t xml:space="preserve">с. Большой </w:t>
      </w:r>
      <w:proofErr w:type="spellStart"/>
      <w:r w:rsidRPr="00CF6969">
        <w:rPr>
          <w:rFonts w:ascii="Arial" w:hAnsi="Arial" w:cs="Arial"/>
          <w:b/>
          <w:sz w:val="24"/>
          <w:szCs w:val="24"/>
        </w:rPr>
        <w:t>Арбай</w:t>
      </w:r>
      <w:proofErr w:type="spellEnd"/>
      <w:r w:rsidRPr="00CF6969">
        <w:rPr>
          <w:rFonts w:ascii="Arial" w:hAnsi="Arial" w:cs="Arial"/>
          <w:b/>
          <w:sz w:val="24"/>
          <w:szCs w:val="24"/>
        </w:rPr>
        <w:t xml:space="preserve">                       № 8</w:t>
      </w:r>
    </w:p>
    <w:p w:rsidR="00CF6969" w:rsidRPr="00CF6969" w:rsidRDefault="00CF6969" w:rsidP="00CF6969">
      <w:pPr>
        <w:tabs>
          <w:tab w:val="left" w:pos="4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969" w:rsidRPr="00CF6969" w:rsidRDefault="00CF6969" w:rsidP="00CF69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F6969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И ДОПОЛНЕНИЙ В УСТАВ БОЛЬШЕАРБАЙСКОГО</w:t>
      </w:r>
    </w:p>
    <w:p w:rsidR="00CF6969" w:rsidRPr="00CF6969" w:rsidRDefault="00CF6969" w:rsidP="00CF6969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</w:rPr>
      </w:pPr>
      <w:r w:rsidRPr="00CF6969">
        <w:rPr>
          <w:rFonts w:ascii="Arial" w:eastAsia="Times New Roman" w:hAnsi="Arial" w:cs="Arial"/>
          <w:b/>
          <w:bCs/>
          <w:sz w:val="24"/>
          <w:szCs w:val="24"/>
        </w:rPr>
        <w:t>СЕЛЬСОВЕТА САЯНСКОГО РАЙОНА КРАСНОЯРСКОГО КРАЯ</w:t>
      </w:r>
    </w:p>
    <w:p w:rsidR="00CF6969" w:rsidRPr="00CF6969" w:rsidRDefault="00CF6969" w:rsidP="00CF696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CF6969">
        <w:rPr>
          <w:rFonts w:eastAsia="Times New Roman"/>
          <w:sz w:val="24"/>
          <w:szCs w:val="24"/>
        </w:rPr>
        <w:t> </w:t>
      </w:r>
    </w:p>
    <w:p w:rsidR="00CF6969" w:rsidRPr="00CF6969" w:rsidRDefault="00CF6969" w:rsidP="00CF69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6969">
        <w:rPr>
          <w:rFonts w:ascii="Arial" w:eastAsia="Times New Roman" w:hAnsi="Arial" w:cs="Arial"/>
          <w:sz w:val="24"/>
          <w:szCs w:val="24"/>
        </w:rPr>
        <w:t xml:space="preserve">В целях приведения Устава Большеарбайского сельсовета Саянского района Красноярского края в соответствие с требованиями Федерального закона от 06.10.2003 N 131-ФЗ "Об общих принципах организации местного самоуправления в Российской Федерации", руководствуясь Уставом Большеарбайского сельсовета Саянского района Красноярского края, </w:t>
      </w:r>
      <w:proofErr w:type="spellStart"/>
      <w:r w:rsidRPr="00CF6969">
        <w:rPr>
          <w:rFonts w:ascii="Arial" w:eastAsia="Times New Roman" w:hAnsi="Arial" w:cs="Arial"/>
          <w:sz w:val="24"/>
          <w:szCs w:val="24"/>
        </w:rPr>
        <w:t>Большеарбайский</w:t>
      </w:r>
      <w:proofErr w:type="spellEnd"/>
      <w:r w:rsidRPr="00CF6969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CF6969" w:rsidRPr="00CF6969" w:rsidRDefault="00CF6969" w:rsidP="00CF69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969">
        <w:rPr>
          <w:rFonts w:ascii="Arial" w:eastAsia="Times New Roman" w:hAnsi="Arial" w:cs="Arial"/>
          <w:sz w:val="24"/>
          <w:szCs w:val="24"/>
        </w:rPr>
        <w:t>Решил:</w:t>
      </w:r>
    </w:p>
    <w:p w:rsidR="00CF6969" w:rsidRPr="00CF6969" w:rsidRDefault="00CF6969" w:rsidP="00CF69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969" w:rsidRPr="00CF6969" w:rsidRDefault="00CF6969" w:rsidP="00CF69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6969">
        <w:rPr>
          <w:rFonts w:ascii="Arial" w:eastAsia="Times New Roman" w:hAnsi="Arial" w:cs="Arial"/>
          <w:sz w:val="24"/>
          <w:szCs w:val="24"/>
        </w:rPr>
        <w:t xml:space="preserve">          Внести в Устав Большеарбайского сельсовета Саянского района Красноярского края следующие изменения и дополнения: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В пункте 2 части 1 статьи 8 </w:t>
      </w:r>
      <w:r w:rsidRPr="00CF6969">
        <w:rPr>
          <w:rFonts w:ascii="Arial" w:hAnsi="Arial" w:cs="Arial"/>
        </w:rPr>
        <w:t xml:space="preserve">Устава слово «установление» </w:t>
      </w:r>
      <w:proofErr w:type="gramStart"/>
      <w:r w:rsidRPr="00CF6969">
        <w:rPr>
          <w:rFonts w:ascii="Arial" w:hAnsi="Arial" w:cs="Arial"/>
        </w:rPr>
        <w:t>заменить на  слово</w:t>
      </w:r>
      <w:proofErr w:type="gramEnd"/>
      <w:r w:rsidRPr="00CF6969">
        <w:rPr>
          <w:rFonts w:ascii="Arial" w:hAnsi="Arial" w:cs="Arial"/>
        </w:rPr>
        <w:t xml:space="preserve"> «введение».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CF6969">
        <w:rPr>
          <w:rFonts w:ascii="Arial" w:hAnsi="Arial" w:cs="Arial"/>
          <w:b/>
        </w:rPr>
        <w:t xml:space="preserve">В пункте 9 части 1 статьи 8 </w:t>
      </w:r>
      <w:r w:rsidRPr="00CF6969">
        <w:rPr>
          <w:rFonts w:ascii="Arial" w:hAnsi="Arial" w:cs="Arial"/>
        </w:rPr>
        <w:t>Устава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</w:t>
      </w:r>
      <w:proofErr w:type="gramEnd"/>
      <w:r w:rsidRPr="00CF6969">
        <w:rPr>
          <w:rFonts w:ascii="Arial" w:hAnsi="Arial" w:cs="Arial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>В пункте 15 части 1 статьи 8</w:t>
      </w:r>
      <w:r w:rsidRPr="00CF6969">
        <w:rPr>
          <w:rFonts w:ascii="Arial" w:hAnsi="Arial" w:cs="Arial"/>
        </w:rPr>
        <w:t xml:space="preserve"> Устава слова «за сохранностью автомобильных дорог местного значения» заменить словами «на автомобильном  транспорте и в дорожном хозяйстве».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В пункте 4 части 1 статьи 24 </w:t>
      </w:r>
      <w:r w:rsidRPr="00CF6969">
        <w:rPr>
          <w:rFonts w:ascii="Arial" w:hAnsi="Arial" w:cs="Arial"/>
        </w:rPr>
        <w:t>Устава слово «установление» заменить словом «введение».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>В пункте 6 статьи 29</w:t>
      </w:r>
      <w:r w:rsidRPr="00CF6969">
        <w:rPr>
          <w:rFonts w:ascii="Arial" w:hAnsi="Arial" w:cs="Arial"/>
        </w:rPr>
        <w:t xml:space="preserve"> Устава слово «установлении» заменить  словом «введении».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>Пункт 1 статьи 34.1</w:t>
      </w:r>
      <w:r w:rsidRPr="00CF6969">
        <w:rPr>
          <w:rFonts w:ascii="Arial" w:hAnsi="Arial" w:cs="Arial"/>
        </w:rPr>
        <w:t xml:space="preserve"> Устава изложить в следующей редакции:            </w:t>
      </w:r>
      <w:proofErr w:type="gramStart"/>
      <w:r w:rsidRPr="00CF6969">
        <w:rPr>
          <w:rFonts w:ascii="Arial" w:hAnsi="Arial" w:cs="Arial"/>
        </w:rPr>
        <w:t>Администрация Большеарбайского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CF6969" w:rsidRPr="00CF6969" w:rsidRDefault="00CF6969" w:rsidP="00CF6969">
      <w:pPr>
        <w:pStyle w:val="a3"/>
        <w:tabs>
          <w:tab w:val="left" w:pos="0"/>
        </w:tabs>
        <w:ind w:left="0" w:firstLine="1069"/>
        <w:jc w:val="both"/>
        <w:rPr>
          <w:rFonts w:ascii="Arial" w:hAnsi="Arial" w:cs="Arial"/>
        </w:rPr>
      </w:pPr>
      <w:r w:rsidRPr="00CF6969">
        <w:rPr>
          <w:rFonts w:ascii="Arial" w:hAnsi="Arial" w:cs="Arial"/>
        </w:rP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lastRenderedPageBreak/>
        <w:t xml:space="preserve">Пункт 4 статьи 43 </w:t>
      </w:r>
      <w:r w:rsidRPr="00CF6969">
        <w:rPr>
          <w:rFonts w:ascii="Arial" w:hAnsi="Arial" w:cs="Arial"/>
        </w:rPr>
        <w:t xml:space="preserve">Устава изложить в следующей редакции: </w:t>
      </w:r>
      <w:proofErr w:type="gramStart"/>
      <w:r w:rsidRPr="00CF6969">
        <w:rPr>
          <w:rFonts w:ascii="Arial" w:hAnsi="Arial" w:cs="Arial"/>
        </w:rPr>
        <w:t>Порядок организации и проведения публичных слушаний определяется уставом муниципального образования и нормативным правовым актам Совета депутатов и должен предусматривать заблаговременное  размещение проекта муниципального правового акта на официальном сайте органа местного самоуправления в информационно-телекоммуникационной сети «Интернет», возможность представления жителями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сайта, опубликование (обнародование) результатов</w:t>
      </w:r>
      <w:proofErr w:type="gramEnd"/>
      <w:r w:rsidRPr="00CF6969">
        <w:rPr>
          <w:rFonts w:ascii="Arial" w:hAnsi="Arial" w:cs="Arial"/>
        </w:rPr>
        <w:t xml:space="preserve"> публичных слушаний, включая мотивированное обоснование принятых решений, в том, числе посредством их размещения на официальном сайте.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Подпункт 3 части 2 статьи 43 - </w:t>
      </w:r>
      <w:r w:rsidRPr="00CF6969">
        <w:rPr>
          <w:rFonts w:ascii="Arial" w:hAnsi="Arial" w:cs="Arial"/>
        </w:rPr>
        <w:t xml:space="preserve">исключить       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</w:rPr>
        <w:t xml:space="preserve"> </w:t>
      </w:r>
      <w:r w:rsidRPr="00CF6969">
        <w:rPr>
          <w:rFonts w:ascii="Arial" w:hAnsi="Arial" w:cs="Arial"/>
          <w:b/>
        </w:rPr>
        <w:t>Статью 43 дополнить частью 2.1</w:t>
      </w:r>
      <w:r w:rsidRPr="00CF6969">
        <w:rPr>
          <w:rFonts w:ascii="Arial" w:hAnsi="Arial" w:cs="Arial"/>
        </w:rPr>
        <w:t xml:space="preserve"> Устава  в следующей редакции:  </w:t>
      </w:r>
      <w:proofErr w:type="gramStart"/>
      <w:r w:rsidRPr="00CF6969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F6969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 Статью 67</w:t>
      </w:r>
      <w:r w:rsidRPr="00CF6969">
        <w:rPr>
          <w:rFonts w:ascii="Arial" w:hAnsi="Arial" w:cs="Arial"/>
        </w:rPr>
        <w:t xml:space="preserve"> </w:t>
      </w:r>
      <w:r w:rsidRPr="00CF6969">
        <w:rPr>
          <w:rFonts w:ascii="Arial" w:hAnsi="Arial" w:cs="Arial"/>
          <w:b/>
        </w:rPr>
        <w:t>Устава дополнить пунктом 10  следующего содержания:</w:t>
      </w:r>
      <w:r w:rsidRPr="00CF6969">
        <w:rPr>
          <w:rFonts w:ascii="Arial" w:hAnsi="Arial" w:cs="Arial"/>
        </w:rPr>
        <w:t xml:space="preserve"> «Пенсия подлежит ежегодной индексации».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В статье 62 </w:t>
      </w:r>
      <w:r w:rsidRPr="00CF6969">
        <w:rPr>
          <w:rFonts w:ascii="Arial" w:hAnsi="Arial" w:cs="Arial"/>
        </w:rPr>
        <w:t>Устава слово «устанавливаются» заменить словом «вводятся».</w:t>
      </w:r>
    </w:p>
    <w:p w:rsidR="00CF6969" w:rsidRPr="00CF6969" w:rsidRDefault="00CF6969" w:rsidP="00CF6969">
      <w:pPr>
        <w:pStyle w:val="a3"/>
        <w:numPr>
          <w:ilvl w:val="1"/>
          <w:numId w:val="1"/>
        </w:numPr>
        <w:tabs>
          <w:tab w:val="left" w:pos="0"/>
          <w:tab w:val="left" w:pos="1021"/>
        </w:tabs>
        <w:ind w:left="0" w:firstLine="709"/>
        <w:rPr>
          <w:rFonts w:ascii="Arial" w:hAnsi="Arial" w:cs="Arial"/>
        </w:rPr>
      </w:pPr>
      <w:r w:rsidRPr="00CF6969">
        <w:rPr>
          <w:rFonts w:ascii="Arial" w:hAnsi="Arial" w:cs="Arial"/>
          <w:b/>
        </w:rPr>
        <w:t xml:space="preserve">Пункт 3 статьи 71 </w:t>
      </w:r>
      <w:r w:rsidRPr="00CF6969">
        <w:rPr>
          <w:rFonts w:ascii="Arial" w:hAnsi="Arial" w:cs="Arial"/>
        </w:rPr>
        <w:t xml:space="preserve">изложить в новой  редакции:                          </w:t>
      </w:r>
      <w:r w:rsidRPr="00CF6969">
        <w:rPr>
          <w:rFonts w:ascii="Arial" w:hAnsi="Arial" w:cs="Arial"/>
          <w:b/>
        </w:rPr>
        <w:t xml:space="preserve"> </w:t>
      </w:r>
    </w:p>
    <w:p w:rsidR="00CF6969" w:rsidRPr="00CF6969" w:rsidRDefault="00CF6969" w:rsidP="00CF6969">
      <w:pPr>
        <w:tabs>
          <w:tab w:val="left" w:pos="0"/>
          <w:tab w:val="left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969">
        <w:rPr>
          <w:rFonts w:ascii="Arial" w:hAnsi="Arial" w:cs="Arial"/>
          <w:sz w:val="24"/>
          <w:szCs w:val="24"/>
        </w:rPr>
        <w:t xml:space="preserve">Действие пункта 24 части 1 статьи 8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</w:t>
      </w:r>
      <w:proofErr w:type="gramStart"/>
      <w:r w:rsidRPr="00CF6969">
        <w:rPr>
          <w:rFonts w:ascii="Arial" w:hAnsi="Arial" w:cs="Arial"/>
          <w:sz w:val="24"/>
          <w:szCs w:val="24"/>
        </w:rPr>
        <w:t>сельским</w:t>
      </w:r>
      <w:proofErr w:type="gramEnd"/>
      <w:r w:rsidRPr="00CF6969">
        <w:rPr>
          <w:rFonts w:ascii="Arial" w:hAnsi="Arial" w:cs="Arial"/>
          <w:sz w:val="24"/>
          <w:szCs w:val="24"/>
        </w:rPr>
        <w:t xml:space="preserve"> поселениями Красноярского края».</w:t>
      </w:r>
    </w:p>
    <w:p w:rsidR="00CF6969" w:rsidRPr="00CF6969" w:rsidRDefault="00CF6969" w:rsidP="00CF6969">
      <w:pPr>
        <w:pStyle w:val="a3"/>
        <w:numPr>
          <w:ilvl w:val="0"/>
          <w:numId w:val="2"/>
        </w:numPr>
        <w:tabs>
          <w:tab w:val="left" w:pos="1021"/>
        </w:tabs>
        <w:ind w:left="0" w:firstLine="720"/>
        <w:jc w:val="both"/>
        <w:rPr>
          <w:rFonts w:ascii="Arial" w:hAnsi="Arial" w:cs="Arial"/>
          <w:color w:val="000000"/>
        </w:rPr>
      </w:pPr>
      <w:proofErr w:type="gramStart"/>
      <w:r w:rsidRPr="00CF6969">
        <w:rPr>
          <w:rFonts w:ascii="Arial" w:hAnsi="Arial" w:cs="Arial"/>
        </w:rPr>
        <w:t>Контроль за</w:t>
      </w:r>
      <w:proofErr w:type="gramEnd"/>
      <w:r w:rsidRPr="00CF696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F6969" w:rsidRPr="00CF6969" w:rsidRDefault="00CF6969" w:rsidP="00CF6969">
      <w:pPr>
        <w:pStyle w:val="a3"/>
        <w:numPr>
          <w:ilvl w:val="0"/>
          <w:numId w:val="2"/>
        </w:numPr>
        <w:tabs>
          <w:tab w:val="left" w:pos="1021"/>
        </w:tabs>
        <w:ind w:left="0" w:firstLine="720"/>
        <w:jc w:val="both"/>
        <w:rPr>
          <w:rFonts w:ascii="Arial" w:hAnsi="Arial" w:cs="Arial"/>
          <w:color w:val="000000"/>
        </w:rPr>
      </w:pPr>
      <w:r w:rsidRPr="00CF6969">
        <w:rPr>
          <w:rFonts w:ascii="Arial" w:hAnsi="Arial" w:cs="Arial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F6969" w:rsidRPr="00CF6969" w:rsidRDefault="00CF6969" w:rsidP="00CF6969">
      <w:pPr>
        <w:pStyle w:val="a3"/>
        <w:numPr>
          <w:ilvl w:val="0"/>
          <w:numId w:val="2"/>
        </w:numPr>
        <w:tabs>
          <w:tab w:val="left" w:pos="1021"/>
        </w:tabs>
        <w:ind w:left="0" w:firstLine="720"/>
        <w:jc w:val="both"/>
        <w:rPr>
          <w:rFonts w:ascii="Arial" w:hAnsi="Arial" w:cs="Arial"/>
          <w:color w:val="000000"/>
        </w:rPr>
      </w:pPr>
      <w:r w:rsidRPr="00CF6969">
        <w:rPr>
          <w:rFonts w:ascii="Arial" w:hAnsi="Arial" w:cs="Arial"/>
        </w:rPr>
        <w:t xml:space="preserve">Настоящее решение вступает в силу после государственной регистрации в установленном законом порядке и его официального опубликования.  </w:t>
      </w:r>
    </w:p>
    <w:p w:rsidR="00CF6969" w:rsidRPr="00CF6969" w:rsidRDefault="00CF6969" w:rsidP="00CF6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969" w:rsidRPr="00CF6969" w:rsidRDefault="00CF6969" w:rsidP="00CF6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69" w:rsidRPr="00CF6969" w:rsidRDefault="00CF6969" w:rsidP="00CF6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969">
        <w:rPr>
          <w:rFonts w:ascii="Arial" w:hAnsi="Arial" w:cs="Arial"/>
          <w:sz w:val="24"/>
          <w:szCs w:val="24"/>
        </w:rPr>
        <w:t xml:space="preserve">Глава Большеарбайского сельсовета                                     </w:t>
      </w:r>
    </w:p>
    <w:p w:rsidR="00CF6969" w:rsidRPr="00CF6969" w:rsidRDefault="00CF6969" w:rsidP="00CF6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969">
        <w:rPr>
          <w:rFonts w:ascii="Arial" w:hAnsi="Arial" w:cs="Arial"/>
          <w:sz w:val="24"/>
          <w:szCs w:val="24"/>
        </w:rPr>
        <w:t>Председатель Большеарбайского</w:t>
      </w:r>
    </w:p>
    <w:p w:rsidR="00CF6969" w:rsidRPr="00CF6969" w:rsidRDefault="00CF6969" w:rsidP="00CF6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969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В.В.Воробьев</w:t>
      </w:r>
    </w:p>
    <w:p w:rsidR="002E48D0" w:rsidRDefault="002E48D0" w:rsidP="00CF6969">
      <w:pPr>
        <w:spacing w:after="0"/>
      </w:pPr>
    </w:p>
    <w:sectPr w:rsidR="002E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6969"/>
    <w:rsid w:val="002E48D0"/>
    <w:rsid w:val="00C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2022-06-09T04:47:00Z</dcterms:created>
  <dcterms:modified xsi:type="dcterms:W3CDTF">2022-06-09T04:47:00Z</dcterms:modified>
</cp:coreProperties>
</file>